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方正小标宋简体" w:hAnsi="宋体" w:eastAsia="方正小标宋简体"/>
          <w:b w:val="0"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方正小标宋简体" w:hAnsi="宋体" w:eastAsia="方正小标宋简体"/>
          <w:b w:val="0"/>
          <w:bCs/>
          <w:sz w:val="36"/>
          <w:szCs w:val="36"/>
          <w:lang w:eastAsia="zh-CN"/>
        </w:rPr>
      </w:pPr>
      <w:r>
        <w:rPr>
          <w:rFonts w:hint="default" w:ascii="方正小标宋简体" w:hAnsi="宋体" w:eastAsia="方正小标宋简体"/>
          <w:b w:val="0"/>
          <w:bCs/>
          <w:sz w:val="36"/>
          <w:szCs w:val="36"/>
          <w:lang w:eastAsia="zh-CN"/>
        </w:rPr>
        <w:t>莱州市虎头崖镇翟村苹果示范园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方正小标宋简体" w:hAnsi="宋体" w:eastAsia="方正小标宋简体"/>
          <w:b w:val="0"/>
          <w:bCs/>
          <w:sz w:val="36"/>
          <w:szCs w:val="36"/>
          <w:lang w:eastAsia="zh-CN"/>
        </w:rPr>
      </w:pPr>
      <w:r>
        <w:rPr>
          <w:rFonts w:hint="default" w:ascii="方正小标宋简体" w:hAnsi="宋体" w:eastAsia="方正小标宋简体"/>
          <w:b w:val="0"/>
          <w:bCs/>
          <w:sz w:val="36"/>
          <w:szCs w:val="36"/>
          <w:lang w:eastAsia="zh-CN"/>
        </w:rPr>
        <w:t>配套设施建设项目实施方案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为深入推进翟村苹果示范园建设，扎扎实实做好苹果示范园配套设施建设项目，现制定建设方案如下：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default" w:ascii="Times New Roman" w:hAnsi="Times New Roman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一、村庄情况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莱州市虎头崖镇翟村位于市区以西9公里，交通便利, 气候温和。全村253户，共686人，总面积1800亩，耕地面积1500亩。主要收入来源于种植果树和农作物，果树以苹果、桃和樱桃为主，农作物主要是小麦和玉米。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二、项目概况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</w:rPr>
        <w:t>1、项目名称</w:t>
      </w:r>
      <w:r>
        <w:rPr>
          <w:rFonts w:hint="default" w:ascii="Times New Roman" w:hAnsi="Times New Roman" w:eastAsia="楷体_GB2312" w:cs="Times New Roman"/>
          <w:b/>
        </w:rPr>
        <w:t xml:space="preserve"> </w:t>
      </w:r>
      <w:r>
        <w:rPr>
          <w:rFonts w:hint="default" w:ascii="Times New Roman" w:hAnsi="Times New Roman" w:cs="Times New Roman"/>
        </w:rPr>
        <w:t>烟台市莱州市虎头崖镇翟村苹果示范园创建项目。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</w:rPr>
        <w:t>2、项目建设内容</w:t>
      </w:r>
      <w:r>
        <w:rPr>
          <w:rFonts w:hint="default" w:ascii="Times New Roman" w:hAnsi="Times New Roman" w:eastAsia="楷体_GB2312" w:cs="Times New Roman"/>
          <w:b/>
        </w:rPr>
        <w:t xml:space="preserve"> </w:t>
      </w:r>
      <w:r>
        <w:rPr>
          <w:rFonts w:hint="default" w:ascii="Times New Roman" w:hAnsi="Times New Roman" w:cs="Times New Roman"/>
        </w:rPr>
        <w:t>该苹果示范园占地120亩，地形平整，可栽种苹果苗5400棵，但是周边水资源不足，不能满足示范园灌溉用水需求，需新打机井一眼，在翟村铺设水井到种植园的管道。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</w:rPr>
        <w:t xml:space="preserve"> 3、项目建设条件</w:t>
      </w:r>
      <w:r>
        <w:rPr>
          <w:rFonts w:hint="default" w:ascii="Times New Roman" w:hAnsi="Times New Roman" w:eastAsia="楷体_GB2312" w:cs="Times New Roman"/>
          <w:b/>
        </w:rPr>
        <w:t xml:space="preserve"> </w:t>
      </w:r>
      <w:r>
        <w:rPr>
          <w:rFonts w:hint="default" w:ascii="Times New Roman" w:hAnsi="Times New Roman" w:cs="Times New Roman"/>
        </w:rPr>
        <w:t>该示范园5400棵苹果苗已栽种完成，现已请潍坊专业测水公司勘测，确定两处打井勘测点，管道的铺设请莱州专业人员设计。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</w:rPr>
        <w:t>4、项目建设目标</w:t>
      </w:r>
      <w:r>
        <w:rPr>
          <w:rFonts w:hint="default" w:ascii="Times New Roman" w:hAnsi="Times New Roman" w:eastAsia="楷体_GB2312" w:cs="Times New Roman"/>
          <w:b/>
        </w:rPr>
        <w:t xml:space="preserve"> </w:t>
      </w:r>
      <w:r>
        <w:rPr>
          <w:rFonts w:hint="default" w:ascii="Times New Roman" w:hAnsi="Times New Roman" w:cs="Times New Roman"/>
        </w:rPr>
        <w:t>完善翟村苹果示范园硬件设施建设，实现示范园高质量发展，打造虎头崖镇最大的苹果种植示范基地，提高当地农民苹果种植技术，提高农民收入。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三、项目概算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苹果苗5400棵，共10.8万元；租用大型机器对120亩土地进行修缮，预计投资5万元；在新勘测点进行打井，预计投入3万元；铺设灌溉水管道，预计投入2万元。计划总投资20.8万元，其中5400棵苹果苗已由烟台市农科院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四、项目建设计划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栽种5400棵苹果苗，已在4月5号完成；新勘测点打井，预计4月底开工，5月初完成；铺设灌溉水管道1000米，预计6月初开工，6月底前完成。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五、效益预测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楷体_GB2312" w:cs="Times New Roman"/>
        </w:rPr>
        <w:t>1、经济效益</w:t>
      </w:r>
      <w:r>
        <w:rPr>
          <w:rFonts w:hint="default" w:ascii="Times New Roman" w:hAnsi="Times New Roman" w:eastAsia="楷体_GB2312" w:cs="Times New Roman"/>
          <w:b/>
        </w:rPr>
        <w:t xml:space="preserve"> </w:t>
      </w:r>
      <w:r>
        <w:rPr>
          <w:rFonts w:hint="default" w:ascii="Times New Roman" w:hAnsi="Times New Roman" w:cs="Times New Roman"/>
        </w:rPr>
        <w:t>该苹果示范园周边地形平整，改善灌溉水不足问题后，苹果种植园示范园建成后预期收入可达300万/年，并且可继续建设桃树示范园、樱桃示范园等，进一步增加翟村集体经济收入，提升居民幸福感和满意度。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楷体_GB2312" w:cs="Times New Roman"/>
        </w:rPr>
        <w:t>2、社会效益</w:t>
      </w:r>
      <w:r>
        <w:rPr>
          <w:rFonts w:hint="default" w:ascii="Times New Roman" w:hAnsi="Times New Roman" w:eastAsia="楷体_GB2312" w:cs="Times New Roman"/>
          <w:b/>
        </w:rPr>
        <w:t xml:space="preserve"> </w:t>
      </w:r>
      <w:r>
        <w:rPr>
          <w:rFonts w:hint="default" w:ascii="Times New Roman" w:hAnsi="Times New Roman" w:cs="Times New Roman"/>
        </w:rPr>
        <w:t>通过苹果示范园建设，打造莱州市最大的果树种植园，带动翟村及周边村果树种植业发展，提高果农种植技术，提高果树产量和质量。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六、组织管理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</w:rPr>
        <w:t>1、组织领导</w:t>
      </w:r>
      <w:r>
        <w:rPr>
          <w:rFonts w:hint="default" w:ascii="Times New Roman" w:hAnsi="Times New Roman" w:eastAsia="楷体_GB2312" w:cs="Times New Roman"/>
          <w:b/>
        </w:rPr>
        <w:t xml:space="preserve"> </w:t>
      </w:r>
      <w:r>
        <w:rPr>
          <w:rFonts w:hint="default" w:ascii="Times New Roman" w:hAnsi="Times New Roman" w:cs="Times New Roman"/>
        </w:rPr>
        <w:t>翟村成立专门领导小组（组长：傅泓超；成员：王春晓、任凤荣、任立芳、傅德强、孙鹏生、任建梅（联络员：王春晓 15953515778、傅德强13792589567），安排专门力量，抓好业务指导和对上沟通协调，抓好村民的协调、配合工作。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</w:rPr>
        <w:t>2、监督管理</w:t>
      </w:r>
      <w:r>
        <w:rPr>
          <w:rFonts w:hint="default" w:ascii="Times New Roman" w:hAnsi="Times New Roman" w:eastAsia="楷体_GB2312" w:cs="Times New Roman"/>
          <w:b/>
        </w:rPr>
        <w:t xml:space="preserve"> </w:t>
      </w:r>
      <w:r>
        <w:rPr>
          <w:rFonts w:hint="default" w:ascii="Times New Roman" w:hAnsi="Times New Roman" w:cs="Times New Roman"/>
        </w:rPr>
        <w:t>项目确定前，组织党员村民代表会议和村两委会议，广开言路，接受群众监督，打造阳光工程、民心工程。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27" w:firstLineChars="196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</w:rPr>
        <w:t>3、组织施工</w:t>
      </w:r>
      <w:r>
        <w:rPr>
          <w:rFonts w:hint="default" w:ascii="Times New Roman" w:hAnsi="Times New Roman" w:eastAsia="楷体_GB2312" w:cs="Times New Roman"/>
          <w:b/>
        </w:rPr>
        <w:t xml:space="preserve"> </w:t>
      </w:r>
      <w:r>
        <w:rPr>
          <w:rFonts w:hint="default" w:ascii="Times New Roman" w:hAnsi="Times New Roman" w:cs="Times New Roman"/>
        </w:rPr>
        <w:t>根据财政要求，对建设项目进行公开招标，选定施工队伍，进行建</w:t>
      </w:r>
      <w:bookmarkStart w:id="0" w:name="_GoBack"/>
      <w:bookmarkEnd w:id="0"/>
      <w:r>
        <w:rPr>
          <w:rFonts w:hint="default" w:ascii="Times New Roman" w:hAnsi="Times New Roman" w:cs="Times New Roman"/>
        </w:rPr>
        <w:t>设。严格按照创建方案中项目建设内容和进度要求组织实施，合理安排施工顺序，严格执行规划设计，坚决避免先建后拆和资源浪费。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</w:rPr>
        <w:t>4、资金管理</w:t>
      </w:r>
      <w:r>
        <w:rPr>
          <w:rFonts w:hint="default" w:ascii="Times New Roman" w:hAnsi="Times New Roman" w:eastAsia="楷体_GB2312" w:cs="Times New Roman"/>
          <w:b/>
        </w:rPr>
        <w:t xml:space="preserve"> </w:t>
      </w:r>
      <w:r>
        <w:rPr>
          <w:rFonts w:hint="default" w:ascii="Times New Roman" w:hAnsi="Times New Roman" w:cs="Times New Roman"/>
        </w:rPr>
        <w:t>筹措的资金主要用于项目用工及材料购进。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</w:rPr>
        <w:t>5、建后管护</w:t>
      </w:r>
      <w:r>
        <w:rPr>
          <w:rFonts w:hint="default" w:ascii="Times New Roman" w:hAnsi="Times New Roman" w:eastAsia="楷体_GB2312" w:cs="Times New Roman"/>
          <w:b/>
        </w:rPr>
        <w:t xml:space="preserve"> </w:t>
      </w:r>
      <w:r>
        <w:rPr>
          <w:rFonts w:hint="default" w:ascii="Times New Roman" w:hAnsi="Times New Roman" w:cs="Times New Roman"/>
        </w:rPr>
        <w:t>项目建成后，将成立村庄管理委员会，统筹协调苹果示范园维护以及后续管理工作。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A2D"/>
    <w:rsid w:val="003E4BA0"/>
    <w:rsid w:val="003F1AF3"/>
    <w:rsid w:val="003F5A65"/>
    <w:rsid w:val="00456013"/>
    <w:rsid w:val="004761DB"/>
    <w:rsid w:val="005064DC"/>
    <w:rsid w:val="00536DAA"/>
    <w:rsid w:val="005921F9"/>
    <w:rsid w:val="006833F9"/>
    <w:rsid w:val="008207C8"/>
    <w:rsid w:val="008B75DB"/>
    <w:rsid w:val="009E1E36"/>
    <w:rsid w:val="00AA5019"/>
    <w:rsid w:val="00AB5FBF"/>
    <w:rsid w:val="00B21548"/>
    <w:rsid w:val="00BC0D1C"/>
    <w:rsid w:val="00E246D8"/>
    <w:rsid w:val="00EF2A2D"/>
    <w:rsid w:val="08F90085"/>
    <w:rsid w:val="7073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1005</Characters>
  <Lines>8</Lines>
  <Paragraphs>2</Paragraphs>
  <TotalTime>102</TotalTime>
  <ScaleCrop>false</ScaleCrop>
  <LinksUpToDate>false</LinksUpToDate>
  <CharactersWithSpaces>1179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2018-04-23T06:56:00Z</dcterms:created>
  <dc:creator>春晓</dc:creator>
  <cp:lastModifiedBy>Administrator</cp:lastModifiedBy>
  <cp:lastPrinted>2018-06-13T07:22:52Z</cp:lastPrinted>
  <dcterms:modified xsi:type="dcterms:W3CDTF">2018-06-13T07:23:08Z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