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560" w:lineRule="exact"/>
        <w:jc w:val="center"/>
        <w:rPr>
          <w:rFonts w:hint="eastAsia" w:ascii="方正小标宋简体" w:eastAsia="方正小标宋简体" w:cs="Tahoma"/>
          <w:color w:val="000000"/>
          <w:w w:val="90"/>
          <w:sz w:val="44"/>
          <w:szCs w:val="44"/>
        </w:rPr>
      </w:pP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</w:rPr>
        <w:t>202</w:t>
      </w: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</w:rPr>
        <w:t>年莱州市教育</w:t>
      </w: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  <w:lang w:val="en-US" w:eastAsia="zh-CN"/>
        </w:rPr>
        <w:t>体育</w:t>
      </w: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</w:rPr>
        <w:t>系统事业单位公开招聘</w:t>
      </w:r>
    </w:p>
    <w:p>
      <w:pPr>
        <w:adjustRightInd/>
        <w:snapToGrid/>
        <w:spacing w:line="560" w:lineRule="exact"/>
        <w:jc w:val="center"/>
        <w:rPr>
          <w:rFonts w:hint="eastAsia" w:ascii="方正小标宋简体" w:eastAsia="方正小标宋简体" w:cs="Tahoma"/>
          <w:color w:val="000000"/>
          <w:w w:val="90"/>
          <w:sz w:val="44"/>
          <w:szCs w:val="44"/>
        </w:rPr>
      </w:pP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  <w:lang w:val="en-US" w:eastAsia="zh-CN"/>
        </w:rPr>
        <w:t>取消、调剂</w:t>
      </w: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  <w:lang w:eastAsia="zh-CN"/>
        </w:rPr>
        <w:t>招聘计划的</w:t>
      </w:r>
      <w:r>
        <w:rPr>
          <w:rFonts w:hint="eastAsia" w:ascii="方正小标宋简体" w:eastAsia="方正小标宋简体" w:cs="Tahoma"/>
          <w:color w:val="000000"/>
          <w:w w:val="90"/>
          <w:sz w:val="44"/>
          <w:szCs w:val="44"/>
        </w:rPr>
        <w:t>公告</w:t>
      </w:r>
    </w:p>
    <w:p>
      <w:pPr>
        <w:adjustRightInd/>
        <w:snapToGrid/>
        <w:spacing w:line="560" w:lineRule="exact"/>
        <w:rPr>
          <w:rFonts w:hint="eastAsia" w:ascii="仿宋_GB2312" w:eastAsia="仿宋_GB2312" w:cs="Tahoma"/>
          <w:color w:val="000000"/>
          <w:sz w:val="28"/>
          <w:szCs w:val="28"/>
        </w:rPr>
      </w:pPr>
    </w:p>
    <w:p>
      <w:pPr>
        <w:adjustRightInd/>
        <w:snapToGrid/>
        <w:spacing w:line="560" w:lineRule="exact"/>
        <w:ind w:firstLine="640" w:firstLineChars="200"/>
        <w:rPr>
          <w:rFonts w:hint="eastAsia" w:ascii="仿宋_GB2312" w:eastAsia="仿宋_GB2312" w:cs="Tahoma"/>
          <w:color w:val="000000"/>
          <w:sz w:val="32"/>
          <w:szCs w:val="32"/>
        </w:rPr>
      </w:pPr>
      <w:r>
        <w:rPr>
          <w:rFonts w:hint="eastAsia" w:ascii="仿宋_GB2312" w:eastAsia="仿宋_GB2312" w:cs="Tahoma"/>
          <w:color w:val="000000"/>
          <w:sz w:val="32"/>
          <w:szCs w:val="32"/>
        </w:rPr>
        <w:t>根据《202</w:t>
      </w:r>
      <w:r>
        <w:rPr>
          <w:rFonts w:hint="eastAsia" w:ascii="仿宋_GB2312" w:eastAsia="仿宋_GB2312" w:cs="Tahoma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Tahoma"/>
          <w:color w:val="000000"/>
          <w:sz w:val="32"/>
          <w:szCs w:val="32"/>
        </w:rPr>
        <w:t>年莱州市教育</w:t>
      </w:r>
      <w:r>
        <w:rPr>
          <w:rFonts w:hint="eastAsia" w:ascii="仿宋_GB2312" w:eastAsia="仿宋_GB2312" w:cs="Tahoma"/>
          <w:color w:val="000000"/>
          <w:sz w:val="32"/>
          <w:szCs w:val="32"/>
          <w:lang w:val="en-US" w:eastAsia="zh-CN"/>
        </w:rPr>
        <w:t>体育</w:t>
      </w:r>
      <w:r>
        <w:rPr>
          <w:rFonts w:hint="eastAsia" w:ascii="仿宋_GB2312" w:eastAsia="仿宋_GB2312" w:cs="Tahoma"/>
          <w:color w:val="000000"/>
          <w:sz w:val="32"/>
          <w:szCs w:val="32"/>
        </w:rPr>
        <w:t>系统事业单位公开招聘</w:t>
      </w:r>
      <w:r>
        <w:rPr>
          <w:rFonts w:hint="eastAsia" w:ascii="仿宋_GB2312" w:eastAsia="仿宋_GB2312" w:cs="Tahoma"/>
          <w:color w:val="000000"/>
          <w:sz w:val="32"/>
          <w:szCs w:val="32"/>
          <w:lang w:eastAsia="zh-CN"/>
        </w:rPr>
        <w:t>工作人员</w:t>
      </w:r>
      <w:r>
        <w:rPr>
          <w:rFonts w:hint="eastAsia" w:ascii="仿宋_GB2312" w:eastAsia="仿宋_GB2312" w:cs="Tahoma"/>
          <w:color w:val="000000"/>
          <w:sz w:val="32"/>
          <w:szCs w:val="32"/>
        </w:rPr>
        <w:t>简章》的有关规定，现就</w:t>
      </w:r>
      <w:r>
        <w:rPr>
          <w:rFonts w:hint="eastAsia" w:ascii="仿宋_GB2312" w:eastAsia="仿宋_GB2312" w:cs="Tahoma"/>
          <w:color w:val="000000"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 w:cs="Tahoma"/>
          <w:color w:val="000000"/>
          <w:sz w:val="32"/>
          <w:szCs w:val="32"/>
          <w:lang w:eastAsia="zh-CN"/>
        </w:rPr>
        <w:t>招聘</w:t>
      </w:r>
      <w:r>
        <w:rPr>
          <w:rFonts w:hint="eastAsia" w:ascii="仿宋_GB2312" w:eastAsia="仿宋_GB2312" w:cs="Tahoma"/>
          <w:color w:val="000000"/>
          <w:sz w:val="32"/>
          <w:szCs w:val="32"/>
        </w:rPr>
        <w:t>岗位</w:t>
      </w:r>
      <w:r>
        <w:rPr>
          <w:rFonts w:hint="eastAsia" w:ascii="仿宋_GB2312" w:eastAsia="仿宋_GB2312" w:cs="Tahoma"/>
          <w:color w:val="000000"/>
          <w:sz w:val="32"/>
          <w:szCs w:val="32"/>
          <w:lang w:eastAsia="zh-CN"/>
        </w:rPr>
        <w:t>取消</w:t>
      </w:r>
      <w:r>
        <w:rPr>
          <w:rFonts w:hint="eastAsia" w:ascii="仿宋_GB2312" w:eastAsia="仿宋_GB2312" w:cs="Tahoma"/>
          <w:color w:val="000000"/>
          <w:sz w:val="32"/>
          <w:szCs w:val="32"/>
        </w:rPr>
        <w:t>、</w:t>
      </w:r>
      <w:r>
        <w:rPr>
          <w:rFonts w:hint="eastAsia" w:ascii="仿宋_GB2312" w:eastAsia="仿宋_GB2312" w:cs="Tahoma"/>
          <w:color w:val="000000"/>
          <w:sz w:val="32"/>
          <w:szCs w:val="32"/>
          <w:lang w:eastAsia="zh-CN"/>
        </w:rPr>
        <w:t>调剂招聘计划的</w:t>
      </w:r>
      <w:r>
        <w:rPr>
          <w:rFonts w:hint="eastAsia" w:ascii="仿宋_GB2312" w:eastAsia="仿宋_GB2312" w:cs="Tahoma"/>
          <w:color w:val="000000"/>
          <w:sz w:val="32"/>
          <w:szCs w:val="32"/>
        </w:rPr>
        <w:t>情况公告如下：</w:t>
      </w:r>
    </w:p>
    <w:tbl>
      <w:tblPr>
        <w:tblStyle w:val="3"/>
        <w:tblpPr w:leftFromText="180" w:rightFromText="180" w:vertAnchor="text" w:horzAnchor="page" w:tblpX="1755" w:tblpY="189"/>
        <w:tblOverlap w:val="never"/>
        <w:tblW w:w="8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086"/>
        <w:gridCol w:w="1319"/>
        <w:gridCol w:w="824"/>
        <w:gridCol w:w="3496"/>
        <w:gridCol w:w="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</w:trPr>
        <w:tc>
          <w:tcPr>
            <w:tcW w:w="5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0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招聘单位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招聘岗位</w:t>
            </w:r>
          </w:p>
        </w:tc>
        <w:tc>
          <w:tcPr>
            <w:tcW w:w="8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招聘计划</w:t>
            </w:r>
          </w:p>
        </w:tc>
        <w:tc>
          <w:tcPr>
            <w:tcW w:w="34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取消、调剂招聘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计划</w:t>
            </w:r>
          </w:p>
        </w:tc>
        <w:tc>
          <w:tcPr>
            <w:tcW w:w="6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val="en-US" w:eastAsia="zh-CN"/>
              </w:rPr>
              <w:t>确定计划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val="en-US" w:eastAsia="zh-CN"/>
              </w:rPr>
              <w:t>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</w:trPr>
        <w:tc>
          <w:tcPr>
            <w:tcW w:w="58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 w:cs="Tahoma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0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莱州市教体局所属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中等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职业学校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语文教师A</w:t>
            </w:r>
          </w:p>
        </w:tc>
        <w:tc>
          <w:tcPr>
            <w:tcW w:w="8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4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增加1名计划</w:t>
            </w:r>
          </w:p>
        </w:tc>
        <w:tc>
          <w:tcPr>
            <w:tcW w:w="67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</w:trPr>
        <w:tc>
          <w:tcPr>
            <w:tcW w:w="58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 w:cs="Tahoma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0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莱州市教体局所属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中等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职业学校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语文教师B</w:t>
            </w:r>
          </w:p>
        </w:tc>
        <w:tc>
          <w:tcPr>
            <w:tcW w:w="8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取消计划，调整到莱州市教体局所属中等职业学校语文教师A岗位</w:t>
            </w:r>
          </w:p>
        </w:tc>
        <w:tc>
          <w:tcPr>
            <w:tcW w:w="67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</w:trPr>
        <w:tc>
          <w:tcPr>
            <w:tcW w:w="58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 w:cs="Tahoma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0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莱州市教体局所属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中等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职业学校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体育教师A</w:t>
            </w:r>
          </w:p>
        </w:tc>
        <w:tc>
          <w:tcPr>
            <w:tcW w:w="8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4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增加1名计划</w:t>
            </w:r>
          </w:p>
        </w:tc>
        <w:tc>
          <w:tcPr>
            <w:tcW w:w="67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</w:trPr>
        <w:tc>
          <w:tcPr>
            <w:tcW w:w="58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 w:cs="Tahom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ahom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莱州市教体局所属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中等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职业学校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体育教师B</w:t>
            </w:r>
          </w:p>
        </w:tc>
        <w:tc>
          <w:tcPr>
            <w:tcW w:w="8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取消计划，调整到莱州市教体局所属中等职业学校体育教师A岗位</w:t>
            </w:r>
          </w:p>
        </w:tc>
        <w:tc>
          <w:tcPr>
            <w:tcW w:w="67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560" w:lineRule="exact"/>
        <w:jc w:val="right"/>
        <w:rPr>
          <w:rFonts w:hint="eastAsia" w:ascii="仿宋_GB2312" w:hAnsi="黑体" w:eastAsia="仿宋_GB2312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莱州市教育和体育局</w:t>
      </w:r>
    </w:p>
    <w:p>
      <w:pPr>
        <w:spacing w:line="560" w:lineRule="exact"/>
        <w:ind w:right="160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sectPr>
      <w:pgSz w:w="11906" w:h="16838"/>
      <w:pgMar w:top="2098" w:right="1531" w:bottom="1814" w:left="1531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2MzMmIwNTYwZjhmZDBkMmM3ZTQ0YmU3MWMxNWJjOTUifQ=="/>
  </w:docVars>
  <w:rsids>
    <w:rsidRoot w:val="00B93AD0"/>
    <w:rsid w:val="0011462B"/>
    <w:rsid w:val="00123C79"/>
    <w:rsid w:val="001B60B8"/>
    <w:rsid w:val="00294E61"/>
    <w:rsid w:val="002D3B10"/>
    <w:rsid w:val="00305A71"/>
    <w:rsid w:val="00323B43"/>
    <w:rsid w:val="00350659"/>
    <w:rsid w:val="00393876"/>
    <w:rsid w:val="003A1510"/>
    <w:rsid w:val="003D37D8"/>
    <w:rsid w:val="004358AB"/>
    <w:rsid w:val="00457023"/>
    <w:rsid w:val="00474886"/>
    <w:rsid w:val="00481B2D"/>
    <w:rsid w:val="004C3368"/>
    <w:rsid w:val="004D4AEF"/>
    <w:rsid w:val="00555A2D"/>
    <w:rsid w:val="005D06CF"/>
    <w:rsid w:val="005E74B8"/>
    <w:rsid w:val="00602912"/>
    <w:rsid w:val="00684FB5"/>
    <w:rsid w:val="00730E1A"/>
    <w:rsid w:val="00753F91"/>
    <w:rsid w:val="00811091"/>
    <w:rsid w:val="00837749"/>
    <w:rsid w:val="0086497A"/>
    <w:rsid w:val="0087437C"/>
    <w:rsid w:val="008B7726"/>
    <w:rsid w:val="008D0799"/>
    <w:rsid w:val="00935B30"/>
    <w:rsid w:val="009459C4"/>
    <w:rsid w:val="009B5308"/>
    <w:rsid w:val="009C3B1C"/>
    <w:rsid w:val="009D4691"/>
    <w:rsid w:val="009F5ABA"/>
    <w:rsid w:val="00AC5282"/>
    <w:rsid w:val="00AF0D11"/>
    <w:rsid w:val="00B2440A"/>
    <w:rsid w:val="00B93AD0"/>
    <w:rsid w:val="00BB0628"/>
    <w:rsid w:val="00C220DC"/>
    <w:rsid w:val="00C511E4"/>
    <w:rsid w:val="00C86052"/>
    <w:rsid w:val="00DA5B58"/>
    <w:rsid w:val="00FA44CB"/>
    <w:rsid w:val="00FC7C32"/>
    <w:rsid w:val="00FF01C1"/>
    <w:rsid w:val="082318AA"/>
    <w:rsid w:val="096A2F21"/>
    <w:rsid w:val="11A67D7D"/>
    <w:rsid w:val="13D03A28"/>
    <w:rsid w:val="17871D6F"/>
    <w:rsid w:val="183E6414"/>
    <w:rsid w:val="1A2470B9"/>
    <w:rsid w:val="1C424338"/>
    <w:rsid w:val="1C957054"/>
    <w:rsid w:val="1F2D13CE"/>
    <w:rsid w:val="25307904"/>
    <w:rsid w:val="2D4944B4"/>
    <w:rsid w:val="2F64517E"/>
    <w:rsid w:val="32334A96"/>
    <w:rsid w:val="3B7277CD"/>
    <w:rsid w:val="3F480874"/>
    <w:rsid w:val="46607F50"/>
    <w:rsid w:val="4996310D"/>
    <w:rsid w:val="4ACF785E"/>
    <w:rsid w:val="4B5A1956"/>
    <w:rsid w:val="50152BBB"/>
    <w:rsid w:val="51EE363E"/>
    <w:rsid w:val="530E2872"/>
    <w:rsid w:val="5839150A"/>
    <w:rsid w:val="5A3F645D"/>
    <w:rsid w:val="5B9118CF"/>
    <w:rsid w:val="601567B2"/>
    <w:rsid w:val="63107E93"/>
    <w:rsid w:val="63783782"/>
    <w:rsid w:val="63E11E79"/>
    <w:rsid w:val="66525D48"/>
    <w:rsid w:val="6AA5409C"/>
    <w:rsid w:val="6D0012A7"/>
    <w:rsid w:val="70F1758A"/>
    <w:rsid w:val="75026BB9"/>
    <w:rsid w:val="7750326B"/>
    <w:rsid w:val="7ADA7EAE"/>
    <w:rsid w:val="7B171C28"/>
    <w:rsid w:val="7CC049F6"/>
    <w:rsid w:val="7F365157"/>
    <w:rsid w:val="7FEA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330</Words>
  <Characters>341</Characters>
  <Lines>8</Lines>
  <Paragraphs>2</Paragraphs>
  <TotalTime>1</TotalTime>
  <ScaleCrop>false</ScaleCrop>
  <LinksUpToDate>false</LinksUpToDate>
  <CharactersWithSpaces>341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2020-06-19T03:48:00Z</dcterms:created>
  <dc:creator>xtzj</dc:creator>
  <cp:lastModifiedBy>正②㈧经</cp:lastModifiedBy>
  <cp:lastPrinted>2020-08-31T02:49:00Z</cp:lastPrinted>
  <dcterms:modified xsi:type="dcterms:W3CDTF">2022-06-17T08:44:33Z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7507618333F349109B279B73C750D28B</vt:lpwstr>
  </property>
</Properties>
</file>